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w w:val="66"/>
          <w:sz w:val="80"/>
          <w:szCs w:val="80"/>
        </w:rPr>
      </w:pPr>
      <w:r>
        <w:rPr>
          <w:rFonts w:hint="eastAsia" w:ascii="宋体" w:hAnsi="宋体"/>
          <w:b/>
          <w:color w:val="FF0000"/>
          <w:w w:val="66"/>
          <w:sz w:val="80"/>
          <w:szCs w:val="80"/>
        </w:rPr>
        <w:t>福建农业职业技术学院工会委员会</w:t>
      </w:r>
    </w:p>
    <w:p>
      <w:pPr>
        <w:jc w:val="center"/>
        <w:rPr>
          <w:rFonts w:hint="eastAsia" w:ascii="宋体" w:hAnsi="宋体"/>
          <w:b/>
          <w:bCs/>
          <w:color w:val="000000"/>
          <w:sz w:val="24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28"/>
        </w:rPr>
      </w:pPr>
      <w:r>
        <w:rPr>
          <w:rFonts w:hint="eastAsia" w:ascii="仿宋_GB2312" w:hAnsi="宋体" w:eastAsia="仿宋_GB2312"/>
          <w:color w:val="000000"/>
          <w:sz w:val="28"/>
          <w:lang w:eastAsia="zh-CN"/>
        </w:rPr>
        <w:t>闽农高职工</w:t>
      </w:r>
      <w:r>
        <w:rPr>
          <w:rFonts w:hint="eastAsia" w:ascii="仿宋_GB2312" w:hAnsi="宋体" w:eastAsia="仿宋_GB2312"/>
          <w:color w:val="000000"/>
          <w:sz w:val="28"/>
          <w:lang w:val="en-US" w:eastAsia="zh-CN"/>
        </w:rPr>
        <w:t>〔2018〕10号</w:t>
      </w:r>
      <w:r>
        <w:rPr>
          <w:rFonts w:hint="eastAsia" w:ascii="仿宋_GB2312" w:hAnsi="宋体" w:eastAsia="仿宋_GB2312"/>
          <w:color w:val="000000"/>
          <w:sz w:val="28"/>
        </w:rPr>
        <w:t xml:space="preserve"> </w:t>
      </w:r>
    </w:p>
    <w:p>
      <w:pP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ascii="宋体" w:hAnsi="宋体"/>
          <w:b/>
          <w:bCs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Smxq7TAAAAAgEAAA8AAAAAAAAAAQAg&#10;AAAAIgAAAGRycy9kb3ducmV2LnhtbFBLAQIUABQAAAAIAIdO4kBzzQvS2gEAAJcDAAAOAAAAAAAA&#10;AAEAIAAAACI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22"/>
        </w:rPr>
        <w:t xml:space="preserve"> 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关于印发《学校工会福利采购工作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暂行管理办法》的通知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各分工会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上级工会相关要求，为进一步规范学校工会采购工作，加强采购工作管理，确保采购过程透明，采购结果客观公正，本着“节约采购资金，缩短采购周期，严格采购程序”的原则，经研究修订以下采购工作暂行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一、学校工会福利采购（询价）工作小组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本着采购工作小组有效开展工作，其中成员必须兼顾院部和首山两个校区，包含学校工委会委员和一般教职工等基本原则，特成立如下工作小组。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组长：陈辉忠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成员：顾 榕  周国红  李正心 刘春英 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彩霞 李 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学校工会福利采购（询价）工作流程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1.根据采购需求，按照学校采购制度，1万元以上采购计划需报学校立项审批，30万元以上采购计划需公开招标；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2.明确采购货物的品牌、规格和数量等，要求被询价的供应商报出一次性不得更改的报价；确定至少三家被询价供应商名单、联系电话等；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3.严格执行询价采购程序,确定三家以上（含三家）供应商，综合考虑符合采购需求、质量、服务和价格等综合因数，提出拟成交供应商。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4.每次采购前，召开小组工作会议，发表意见并民主集中，及时形成相关会议记录。10万至30万元单项采购需附会议纪要，校监督小组派员监督询价全过程。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5.福利慰问品原则上在大型超市中比价采购，坚持价廉物美、安全第一、质量第一和职工欢迎的采购原则。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本暂行管理办法由工会负责解释。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6FC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150" w:leftChars="1976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福建农业职业技术学院工会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2018年12月13日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160" w:firstLineChars="255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243840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2pt;height:0pt;width:450pt;z-index:251660288;mso-width-relative:page;mso-height-relative:page;" filled="f" stroked="t" coordsize="21600,21600" o:gfxdata="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JXeGjNQAAAAGAQAADwAAAAAAAAAB&#10;ACAAAAAiAAAAZHJzL2Rvd25yZXYueG1sUEsBAhQAFAAAAAgAh07iQPzKd17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792480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2.4pt;height:0pt;width:450pt;z-index:251661312;mso-width-relative:page;mso-height-relative:page;" filled="f" stroked="t" coordsize="21600,21600" o:gfxdata="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gAE6fTAAAACA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福建农业职业技术学院工会委员会 2０18年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印</w:t>
      </w:r>
      <w:r>
        <w:rPr>
          <w:rFonts w:hint="eastAsia" w:ascii="仿宋_GB2312" w:eastAsia="仿宋_GB2312"/>
          <w:sz w:val="32"/>
          <w:szCs w:val="32"/>
        </w:rPr>
        <w:t>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E1D9E3"/>
    <w:multiLevelType w:val="singleLevel"/>
    <w:tmpl w:val="E0E1D9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63D1B"/>
    <w:rsid w:val="02F63D1B"/>
    <w:rsid w:val="0B216558"/>
    <w:rsid w:val="0E2942DE"/>
    <w:rsid w:val="0FD33177"/>
    <w:rsid w:val="108A1BE0"/>
    <w:rsid w:val="113E6FF0"/>
    <w:rsid w:val="120B72D8"/>
    <w:rsid w:val="1323435B"/>
    <w:rsid w:val="16E9367F"/>
    <w:rsid w:val="1D9025B9"/>
    <w:rsid w:val="1DC34A8E"/>
    <w:rsid w:val="1FEC59E1"/>
    <w:rsid w:val="201D0E43"/>
    <w:rsid w:val="239733EC"/>
    <w:rsid w:val="23F2199C"/>
    <w:rsid w:val="24284DFB"/>
    <w:rsid w:val="25427A09"/>
    <w:rsid w:val="275726EA"/>
    <w:rsid w:val="2A564876"/>
    <w:rsid w:val="2BF46378"/>
    <w:rsid w:val="2D7E2FA1"/>
    <w:rsid w:val="2E570752"/>
    <w:rsid w:val="2FE0009C"/>
    <w:rsid w:val="341A5969"/>
    <w:rsid w:val="346301FD"/>
    <w:rsid w:val="347736BB"/>
    <w:rsid w:val="3C5D18FD"/>
    <w:rsid w:val="3E6E5A63"/>
    <w:rsid w:val="416537B7"/>
    <w:rsid w:val="42C52F7E"/>
    <w:rsid w:val="43711EE8"/>
    <w:rsid w:val="44C35663"/>
    <w:rsid w:val="44F2277C"/>
    <w:rsid w:val="45566110"/>
    <w:rsid w:val="46C77F48"/>
    <w:rsid w:val="471C18B4"/>
    <w:rsid w:val="4A3C693C"/>
    <w:rsid w:val="4F2D6D5F"/>
    <w:rsid w:val="50395B68"/>
    <w:rsid w:val="503E3847"/>
    <w:rsid w:val="51164008"/>
    <w:rsid w:val="51A01397"/>
    <w:rsid w:val="536F10A6"/>
    <w:rsid w:val="5791510C"/>
    <w:rsid w:val="58727DA0"/>
    <w:rsid w:val="5C94533D"/>
    <w:rsid w:val="5E993C87"/>
    <w:rsid w:val="5F553E5B"/>
    <w:rsid w:val="62A25A75"/>
    <w:rsid w:val="63FF551E"/>
    <w:rsid w:val="64CD0618"/>
    <w:rsid w:val="66A12BD9"/>
    <w:rsid w:val="66A46C74"/>
    <w:rsid w:val="67363822"/>
    <w:rsid w:val="6A77078E"/>
    <w:rsid w:val="6B2C2F3A"/>
    <w:rsid w:val="6C1B7CEA"/>
    <w:rsid w:val="6C270970"/>
    <w:rsid w:val="6CC31B2A"/>
    <w:rsid w:val="6D034BCC"/>
    <w:rsid w:val="6F0E15E2"/>
    <w:rsid w:val="70651CEC"/>
    <w:rsid w:val="74154BDF"/>
    <w:rsid w:val="7B780A9A"/>
    <w:rsid w:val="7BE314F7"/>
    <w:rsid w:val="7C7712B5"/>
    <w:rsid w:val="7E9A6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2018-12-01T12:10:00Z</dcterms:created>
  <dc:creator>Administrator</dc:creator>
  <cp:lastModifiedBy>Administrator</cp:lastModifiedBy>
  <cp:lastPrinted>2018-12-14T02:14:00Z</cp:lastPrinted>
  <dcterms:modified xsi:type="dcterms:W3CDTF">2018-12-14T07:57:26Z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